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69" w:rsidRPr="00F613CD" w:rsidRDefault="00071C69" w:rsidP="00071C69">
      <w:pPr>
        <w:tabs>
          <w:tab w:val="left" w:pos="1440"/>
          <w:tab w:val="right" w:pos="9000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Đơn vị</w:t>
      </w:r>
      <w:r w:rsidRPr="00F613CD">
        <w:rPr>
          <w:rFonts w:eastAsia="Times New Roman"/>
          <w:b/>
          <w:sz w:val="28"/>
          <w:szCs w:val="28"/>
        </w:rPr>
        <w:t xml:space="preserve">: </w:t>
      </w:r>
      <w:r w:rsidRPr="00F613CD">
        <w:rPr>
          <w:rFonts w:eastAsia="Times New Roman"/>
        </w:rPr>
        <w:t>........................</w:t>
      </w:r>
      <w:r>
        <w:rPr>
          <w:rFonts w:eastAsia="Times New Roman"/>
        </w:rPr>
        <w:t>........................................................</w:t>
      </w:r>
    </w:p>
    <w:p w:rsidR="00071C69" w:rsidRDefault="00071C69" w:rsidP="00071C69">
      <w:pPr>
        <w:tabs>
          <w:tab w:val="left" w:pos="1440"/>
          <w:tab w:val="right" w:pos="9000"/>
        </w:tabs>
        <w:ind w:left="-180"/>
        <w:rPr>
          <w:rFonts w:eastAsia="Times New Roman"/>
          <w:b/>
          <w:sz w:val="28"/>
          <w:szCs w:val="28"/>
        </w:rPr>
      </w:pPr>
      <w:r w:rsidRPr="00F613CD">
        <w:rPr>
          <w:rFonts w:eastAsia="Times New Roman"/>
          <w:b/>
          <w:sz w:val="28"/>
          <w:szCs w:val="28"/>
        </w:rPr>
        <w:t xml:space="preserve">                 </w:t>
      </w:r>
    </w:p>
    <w:p w:rsidR="00071C69" w:rsidRPr="00F613CD" w:rsidRDefault="00071C69" w:rsidP="00071C69">
      <w:pPr>
        <w:tabs>
          <w:tab w:val="left" w:pos="1440"/>
          <w:tab w:val="right" w:pos="9000"/>
        </w:tabs>
        <w:ind w:left="-180"/>
        <w:rPr>
          <w:rFonts w:eastAsia="Times New Roman"/>
          <w:b/>
          <w:sz w:val="28"/>
          <w:szCs w:val="28"/>
        </w:rPr>
      </w:pPr>
    </w:p>
    <w:p w:rsidR="00071C69" w:rsidRPr="00727225" w:rsidRDefault="00071C69" w:rsidP="00071C69">
      <w:pPr>
        <w:tabs>
          <w:tab w:val="left" w:pos="1440"/>
          <w:tab w:val="right" w:pos="9000"/>
        </w:tabs>
        <w:ind w:left="567"/>
        <w:jc w:val="center"/>
        <w:rPr>
          <w:rFonts w:eastAsia="Times New Roman"/>
          <w:b/>
          <w:sz w:val="32"/>
          <w:szCs w:val="32"/>
          <w:lang w:val="nl-NL"/>
        </w:rPr>
      </w:pPr>
      <w:r w:rsidRPr="00727225">
        <w:rPr>
          <w:rFonts w:eastAsia="Times New Roman"/>
          <w:b/>
          <w:sz w:val="32"/>
          <w:szCs w:val="32"/>
          <w:lang w:val="nl-NL"/>
        </w:rPr>
        <w:t>ĐĂNG KÝ THI ĐẤU</w:t>
      </w:r>
    </w:p>
    <w:p w:rsidR="00D15A2D" w:rsidRDefault="00EF305E" w:rsidP="00071C69">
      <w:pPr>
        <w:ind w:left="567" w:right="-284" w:hanging="426"/>
        <w:jc w:val="center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>Giải Pickleball</w:t>
      </w:r>
    </w:p>
    <w:p w:rsidR="00071C69" w:rsidRPr="001545E1" w:rsidRDefault="00D15A2D" w:rsidP="00071C69">
      <w:pPr>
        <w:ind w:left="567" w:right="-284" w:hanging="426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val="nl-NL"/>
        </w:rPr>
        <w:t>Đại hội thể dục thể thao phường Từ Sơn Lần thứ I - năm 2026</w:t>
      </w:r>
    </w:p>
    <w:p w:rsidR="00E03A92" w:rsidRDefault="00E03A92" w:rsidP="00071C69">
      <w:pPr>
        <w:ind w:left="567" w:right="-284" w:hanging="426"/>
        <w:jc w:val="center"/>
        <w:rPr>
          <w:b/>
          <w:sz w:val="28"/>
          <w:szCs w:val="28"/>
        </w:rPr>
      </w:pPr>
    </w:p>
    <w:p w:rsidR="00071C69" w:rsidRPr="00E03A92" w:rsidRDefault="00E03A92" w:rsidP="00071C69">
      <w:pPr>
        <w:spacing w:line="360" w:lineRule="auto"/>
        <w:ind w:firstLine="720"/>
        <w:jc w:val="both"/>
        <w:rPr>
          <w:rFonts w:eastAsia="Times New Roman"/>
          <w:sz w:val="28"/>
          <w:szCs w:val="28"/>
          <w:lang w:val="nl-NL"/>
        </w:rPr>
      </w:pPr>
      <w:r w:rsidRPr="00E03A92">
        <w:rPr>
          <w:rFonts w:eastAsia="Times New Roman"/>
          <w:sz w:val="28"/>
          <w:szCs w:val="28"/>
          <w:lang w:val="nl-NL"/>
        </w:rPr>
        <w:t>Trường đoàn:</w:t>
      </w:r>
      <w:r w:rsidRPr="00E03A92">
        <w:rPr>
          <w:rFonts w:eastAsia="Times New Roman"/>
          <w:sz w:val="28"/>
          <w:szCs w:val="28"/>
          <w:lang w:val="nl-NL"/>
        </w:rPr>
        <w:tab/>
      </w:r>
      <w:r w:rsidRPr="00E03A92">
        <w:rPr>
          <w:rFonts w:eastAsia="Times New Roman"/>
          <w:sz w:val="28"/>
          <w:szCs w:val="28"/>
          <w:lang w:val="nl-NL"/>
        </w:rPr>
        <w:tab/>
      </w:r>
      <w:r w:rsidRPr="00E03A92">
        <w:rPr>
          <w:rFonts w:eastAsia="Times New Roman"/>
          <w:sz w:val="28"/>
          <w:szCs w:val="28"/>
          <w:lang w:val="nl-NL"/>
        </w:rPr>
        <w:tab/>
      </w:r>
      <w:r w:rsidRPr="00E03A92">
        <w:rPr>
          <w:rFonts w:eastAsia="Times New Roman"/>
          <w:sz w:val="28"/>
          <w:szCs w:val="28"/>
          <w:lang w:val="nl-NL"/>
        </w:rPr>
        <w:tab/>
        <w:t>- SĐT: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380"/>
        <w:gridCol w:w="1134"/>
        <w:gridCol w:w="2835"/>
        <w:gridCol w:w="1984"/>
      </w:tblGrid>
      <w:tr w:rsidR="00505A0F" w:rsidRPr="008A3C61" w:rsidTr="00963FF6">
        <w:trPr>
          <w:trHeight w:val="576"/>
        </w:trPr>
        <w:tc>
          <w:tcPr>
            <w:tcW w:w="0" w:type="auto"/>
            <w:vAlign w:val="center"/>
            <w:hideMark/>
          </w:tcPr>
          <w:p w:rsidR="00071C69" w:rsidRPr="008A3C61" w:rsidRDefault="00071C69" w:rsidP="00AF596E">
            <w:pPr>
              <w:rPr>
                <w:rFonts w:eastAsia="Times New Roman"/>
                <w:b/>
                <w:sz w:val="28"/>
                <w:szCs w:val="28"/>
              </w:rPr>
            </w:pPr>
            <w:r w:rsidRPr="008A3C61">
              <w:rPr>
                <w:rFonts w:eastAsia="Times New Roman"/>
                <w:b/>
                <w:sz w:val="28"/>
                <w:szCs w:val="28"/>
              </w:rPr>
              <w:t>TT</w:t>
            </w:r>
          </w:p>
        </w:tc>
        <w:tc>
          <w:tcPr>
            <w:tcW w:w="3380" w:type="dxa"/>
            <w:vAlign w:val="center"/>
            <w:hideMark/>
          </w:tcPr>
          <w:p w:rsidR="00071C69" w:rsidRPr="008A3C61" w:rsidRDefault="00AE664F" w:rsidP="00AF596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071C69" w:rsidRPr="008A3C61" w:rsidRDefault="00071C69" w:rsidP="00AF596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Năm sinh</w:t>
            </w:r>
          </w:p>
        </w:tc>
        <w:tc>
          <w:tcPr>
            <w:tcW w:w="2835" w:type="dxa"/>
          </w:tcPr>
          <w:p w:rsidR="00AE664F" w:rsidRPr="00071C69" w:rsidRDefault="00AE664F" w:rsidP="00AE664F">
            <w:pPr>
              <w:spacing w:before="240" w:after="24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CCCD</w:t>
            </w:r>
          </w:p>
        </w:tc>
        <w:tc>
          <w:tcPr>
            <w:tcW w:w="1984" w:type="dxa"/>
            <w:vAlign w:val="center"/>
          </w:tcPr>
          <w:p w:rsidR="00071C69" w:rsidRPr="008A3C61" w:rsidRDefault="00071C69" w:rsidP="00AF596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Nội dung</w:t>
            </w: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D96A56" w:rsidRDefault="00071C69" w:rsidP="00AF596E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 w:rsidRPr="00D96A56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380" w:type="dxa"/>
            <w:vAlign w:val="center"/>
          </w:tcPr>
          <w:p w:rsidR="00071C69" w:rsidRPr="008A3C61" w:rsidRDefault="00D15A2D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Nguyễn Văn A</w:t>
            </w: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D15A2D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Nam</w:t>
            </w: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D96A56" w:rsidRDefault="00071C69" w:rsidP="00AF596E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 w:rsidRPr="00D96A56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380" w:type="dxa"/>
            <w:vAlign w:val="center"/>
          </w:tcPr>
          <w:p w:rsidR="00071C69" w:rsidRPr="008A3C61" w:rsidRDefault="00D15A2D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Nguyễn Thị B</w:t>
            </w: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D15A2D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Nữ</w:t>
            </w: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D96A56" w:rsidRDefault="00071C69" w:rsidP="00AF596E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 w:rsidRPr="00D96A56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D96A56" w:rsidRDefault="00071C69" w:rsidP="00AF596E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 w:rsidRPr="00D96A56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D96A56" w:rsidRDefault="00071C69" w:rsidP="00AF596E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5F17F1" w:rsidRDefault="00071C69" w:rsidP="00AF596E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…</w:t>
            </w: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05A0F" w:rsidRPr="008A3C61" w:rsidTr="00963FF6">
        <w:tc>
          <w:tcPr>
            <w:tcW w:w="0" w:type="auto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71C69" w:rsidRPr="008A3C61" w:rsidRDefault="00071C69" w:rsidP="00AF596E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071C69" w:rsidRPr="00F613CD" w:rsidRDefault="00071C69" w:rsidP="00071C69">
      <w:pPr>
        <w:tabs>
          <w:tab w:val="left" w:pos="1440"/>
          <w:tab w:val="right" w:pos="9000"/>
        </w:tabs>
        <w:spacing w:line="360" w:lineRule="auto"/>
        <w:ind w:left="-180"/>
        <w:jc w:val="both"/>
        <w:rPr>
          <w:rFonts w:eastAsia="Times New Roman"/>
          <w:b/>
          <w:sz w:val="28"/>
          <w:szCs w:val="28"/>
        </w:rPr>
      </w:pPr>
      <w:r w:rsidRPr="00F613CD"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071C69" w:rsidRDefault="00071C69" w:rsidP="00071C69">
      <w:pPr>
        <w:ind w:left="1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XÁC NHẬN CỦA ĐƠN VỊ</w:t>
      </w:r>
    </w:p>
    <w:p w:rsidR="00071C69" w:rsidRPr="00071C69" w:rsidRDefault="00071C69" w:rsidP="00071C69">
      <w:pPr>
        <w:ind w:left="180"/>
        <w:jc w:val="center"/>
        <w:rPr>
          <w:rFonts w:eastAsia="Times New Roman"/>
        </w:rPr>
      </w:pPr>
      <w:r>
        <w:rPr>
          <w:i/>
          <w:sz w:val="28"/>
          <w:szCs w:val="28"/>
        </w:rPr>
        <w:t xml:space="preserve">                      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                   </w:t>
      </w:r>
    </w:p>
    <w:p w:rsidR="00071C69" w:rsidRDefault="00071C69" w:rsidP="00071C69"/>
    <w:p w:rsidR="00071C69" w:rsidRDefault="00071C69" w:rsidP="00071C69"/>
    <w:p w:rsidR="00071C69" w:rsidRDefault="00071C69" w:rsidP="00071C69"/>
    <w:p w:rsidR="00071C69" w:rsidRDefault="00071C69" w:rsidP="00071C69"/>
    <w:tbl>
      <w:tblPr>
        <w:tblpPr w:leftFromText="180" w:rightFromText="180" w:vertAnchor="page" w:horzAnchor="margin" w:tblpXSpec="center" w:tblpY="955"/>
        <w:tblW w:w="10319" w:type="dxa"/>
        <w:tblLook w:val="0000" w:firstRow="0" w:lastRow="0" w:firstColumn="0" w:lastColumn="0" w:noHBand="0" w:noVBand="0"/>
      </w:tblPr>
      <w:tblGrid>
        <w:gridCol w:w="4678"/>
        <w:gridCol w:w="5641"/>
      </w:tblGrid>
      <w:tr w:rsidR="00F84A65" w:rsidRPr="002A388D" w:rsidTr="00F84A65">
        <w:tc>
          <w:tcPr>
            <w:tcW w:w="4678" w:type="dxa"/>
          </w:tcPr>
          <w:p w:rsidR="00F84A65" w:rsidRPr="009E1F4F" w:rsidRDefault="00F84A65" w:rsidP="00F84A65">
            <w:pPr>
              <w:pStyle w:val="BodyText2"/>
              <w:ind w:left="-180" w:right="-144"/>
              <w:rPr>
                <w:b/>
                <w:bCs/>
                <w:sz w:val="28"/>
                <w:szCs w:val="28"/>
              </w:rPr>
            </w:pPr>
            <w:r w:rsidRPr="009E1F4F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E1F4F">
              <w:rPr>
                <w:b/>
                <w:bCs/>
                <w:sz w:val="28"/>
                <w:szCs w:val="28"/>
              </w:rPr>
              <w:t>Đơn vị:</w:t>
            </w:r>
            <w:r w:rsidRPr="009E1F4F">
              <w:rPr>
                <w:b/>
                <w:bCs/>
              </w:rPr>
              <w:t>…………………………………</w:t>
            </w:r>
            <w:r>
              <w:rPr>
                <w:b/>
                <w:bCs/>
              </w:rPr>
              <w:t>……</w:t>
            </w:r>
          </w:p>
          <w:p w:rsidR="00F84A65" w:rsidRPr="002A388D" w:rsidRDefault="00F84A65" w:rsidP="00F84A65">
            <w:pPr>
              <w:jc w:val="center"/>
            </w:pPr>
          </w:p>
          <w:p w:rsidR="00F84A65" w:rsidRPr="009B0E72" w:rsidRDefault="00F84A65" w:rsidP="00F84A65">
            <w:pPr>
              <w:rPr>
                <w:sz w:val="26"/>
              </w:rPr>
            </w:pPr>
          </w:p>
        </w:tc>
        <w:tc>
          <w:tcPr>
            <w:tcW w:w="5641" w:type="dxa"/>
          </w:tcPr>
          <w:p w:rsidR="00F84A65" w:rsidRPr="00B436CF" w:rsidRDefault="00F84A65" w:rsidP="00F84A65">
            <w:pPr>
              <w:pStyle w:val="BodyText3"/>
              <w:spacing w:after="0"/>
              <w:ind w:left="-108" w:right="-24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436CF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F84A65" w:rsidRPr="002A388D" w:rsidRDefault="00F84A65" w:rsidP="00F84A65">
            <w:pPr>
              <w:jc w:val="center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  <w:t xml:space="preserve">  </w:t>
            </w:r>
            <w:r w:rsidRPr="002A388D">
              <w:rPr>
                <w:b/>
                <w:bCs/>
                <w:sz w:val="26"/>
                <w:lang w:val="vi-VN"/>
              </w:rPr>
              <w:t>Độc lập - Tự do - Hạnh phúc</w:t>
            </w:r>
          </w:p>
          <w:p w:rsidR="00F84A65" w:rsidRPr="002A388D" w:rsidRDefault="00F84A65" w:rsidP="00F84A65">
            <w:r w:rsidRPr="002A388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0F4F6" wp14:editId="36D26480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19050</wp:posOffset>
                      </wp:positionV>
                      <wp:extent cx="1871980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72DC5" id="Straight Connector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pt,1.5pt" to="213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"/>
                  </w:pict>
                </mc:Fallback>
              </mc:AlternateContent>
            </w:r>
          </w:p>
          <w:p w:rsidR="00F84A65" w:rsidRPr="00650D79" w:rsidRDefault="00F84A65" w:rsidP="00F84A65">
            <w:pPr>
              <w:pStyle w:val="Heading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Sơn</w:t>
            </w:r>
            <w:r w:rsidRPr="00650D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ngày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50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năm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</w:tc>
      </w:tr>
    </w:tbl>
    <w:p w:rsidR="006E396C" w:rsidRPr="006E396C" w:rsidRDefault="006E396C" w:rsidP="006E396C">
      <w:pPr>
        <w:jc w:val="both"/>
        <w:rPr>
          <w:sz w:val="28"/>
          <w:szCs w:val="28"/>
        </w:rPr>
      </w:pPr>
    </w:p>
    <w:p w:rsidR="00071C69" w:rsidRPr="009B0E72" w:rsidRDefault="00071C69" w:rsidP="00071C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 CAM KẾT SỨC KHỎE VẬN ĐỘNG VIÊN</w:t>
      </w:r>
    </w:p>
    <w:p w:rsidR="00071C69" w:rsidRDefault="00071C69" w:rsidP="00071C69">
      <w:pPr>
        <w:jc w:val="both"/>
        <w:rPr>
          <w:sz w:val="28"/>
          <w:szCs w:val="28"/>
        </w:rPr>
      </w:pPr>
    </w:p>
    <w:p w:rsidR="00071C69" w:rsidRPr="00D15A2D" w:rsidRDefault="00071C69" w:rsidP="00D15A2D">
      <w:pPr>
        <w:spacing w:after="120"/>
        <w:jc w:val="center"/>
        <w:rPr>
          <w:sz w:val="28"/>
          <w:szCs w:val="28"/>
        </w:rPr>
      </w:pPr>
      <w:r w:rsidRPr="003F4B83">
        <w:rPr>
          <w:b/>
          <w:bCs/>
          <w:sz w:val="28"/>
          <w:szCs w:val="28"/>
          <w:lang w:val="vi-VN"/>
        </w:rPr>
        <w:t>Kính gửi</w:t>
      </w:r>
      <w:r w:rsidRPr="00F81CA2">
        <w:rPr>
          <w:sz w:val="28"/>
          <w:szCs w:val="28"/>
          <w:lang w:val="vi-VN"/>
        </w:rPr>
        <w:t>:</w:t>
      </w:r>
      <w:r>
        <w:rPr>
          <w:sz w:val="28"/>
          <w:szCs w:val="28"/>
        </w:rPr>
        <w:t xml:space="preserve"> </w:t>
      </w:r>
      <w:r w:rsidR="00D15A2D">
        <w:rPr>
          <w:sz w:val="28"/>
          <w:szCs w:val="28"/>
        </w:rPr>
        <w:t>Ban tổ chức giải</w:t>
      </w:r>
      <w:r w:rsidR="00091728">
        <w:rPr>
          <w:sz w:val="28"/>
          <w:szCs w:val="28"/>
        </w:rPr>
        <w:t xml:space="preserve"> </w:t>
      </w:r>
      <w:r w:rsidR="00EF305E">
        <w:rPr>
          <w:sz w:val="28"/>
          <w:szCs w:val="28"/>
        </w:rPr>
        <w:t>Pickleball</w:t>
      </w:r>
      <w:r w:rsidR="00D15A2D">
        <w:rPr>
          <w:sz w:val="28"/>
          <w:szCs w:val="28"/>
        </w:rPr>
        <w:t xml:space="preserve"> – đại hội thể dục thể thao phường Từ Sơn lần thứ I năm 2026</w:t>
      </w:r>
    </w:p>
    <w:p w:rsidR="00071C69" w:rsidRDefault="00071C69" w:rsidP="00071C69">
      <w:pPr>
        <w:spacing w:before="240" w:after="240" w:line="288" w:lineRule="auto"/>
        <w:jc w:val="both"/>
        <w:rPr>
          <w:sz w:val="28"/>
          <w:szCs w:val="28"/>
        </w:rPr>
      </w:pPr>
      <w:r w:rsidRPr="00434CF3">
        <w:rPr>
          <w:sz w:val="28"/>
          <w:szCs w:val="28"/>
        </w:rPr>
        <w:tab/>
      </w:r>
      <w:r>
        <w:rPr>
          <w:sz w:val="28"/>
          <w:szCs w:val="28"/>
        </w:rPr>
        <w:t xml:space="preserve">Thực hiện Điều lệ </w:t>
      </w:r>
      <w:r w:rsidR="009C3204" w:rsidRPr="009C3204">
        <w:rPr>
          <w:sz w:val="28"/>
          <w:szCs w:val="28"/>
        </w:rPr>
        <w:t>Số</w:t>
      </w:r>
      <w:r w:rsidR="00EF305E">
        <w:rPr>
          <w:sz w:val="28"/>
          <w:szCs w:val="28"/>
        </w:rPr>
        <w:t>: 42</w:t>
      </w:r>
      <w:r w:rsidR="00D15A2D">
        <w:rPr>
          <w:sz w:val="28"/>
          <w:szCs w:val="28"/>
        </w:rPr>
        <w:t xml:space="preserve"> </w:t>
      </w:r>
      <w:r w:rsidR="005343A9">
        <w:rPr>
          <w:sz w:val="28"/>
          <w:szCs w:val="28"/>
        </w:rPr>
        <w:t>/ĐL-ĐHTDTT1</w:t>
      </w:r>
      <w:r w:rsidR="009C3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ngày </w:t>
      </w:r>
      <w:r w:rsidR="00EF305E">
        <w:rPr>
          <w:sz w:val="28"/>
          <w:szCs w:val="28"/>
        </w:rPr>
        <w:t>12</w:t>
      </w:r>
      <w:r>
        <w:rPr>
          <w:sz w:val="28"/>
          <w:szCs w:val="28"/>
        </w:rPr>
        <w:t xml:space="preserve"> tháng </w:t>
      </w:r>
      <w:r w:rsidR="00EF305E">
        <w:rPr>
          <w:sz w:val="28"/>
          <w:szCs w:val="28"/>
        </w:rPr>
        <w:t>03</w:t>
      </w:r>
      <w:r w:rsidR="00505A0F">
        <w:rPr>
          <w:sz w:val="28"/>
          <w:szCs w:val="28"/>
        </w:rPr>
        <w:t xml:space="preserve"> năm 2026</w:t>
      </w:r>
      <w:r>
        <w:rPr>
          <w:sz w:val="28"/>
          <w:szCs w:val="28"/>
        </w:rPr>
        <w:t xml:space="preserve"> về việc tổ chức giải </w:t>
      </w:r>
      <w:r w:rsidR="00EF305E">
        <w:rPr>
          <w:iCs/>
          <w:spacing w:val="2"/>
          <w:sz w:val="28"/>
          <w:szCs w:val="28"/>
          <w:lang w:val="nl-NL"/>
        </w:rPr>
        <w:t>Pickleball</w:t>
      </w:r>
      <w:r>
        <w:rPr>
          <w:iCs/>
          <w:spacing w:val="2"/>
          <w:sz w:val="28"/>
          <w:szCs w:val="28"/>
          <w:lang w:val="nl-NL"/>
        </w:rPr>
        <w:t xml:space="preserve"> </w:t>
      </w:r>
      <w:r w:rsidRPr="00C32CAF">
        <w:rPr>
          <w:sz w:val="28"/>
          <w:szCs w:val="28"/>
        </w:rPr>
        <w:t xml:space="preserve">phường </w:t>
      </w:r>
      <w:r>
        <w:rPr>
          <w:sz w:val="28"/>
          <w:szCs w:val="28"/>
        </w:rPr>
        <w:t>Từ Sơn</w:t>
      </w:r>
      <w:r w:rsidRPr="00C32CAF">
        <w:rPr>
          <w:sz w:val="28"/>
          <w:szCs w:val="28"/>
        </w:rPr>
        <w:t xml:space="preserve"> </w:t>
      </w:r>
      <w:r w:rsidR="00505A0F">
        <w:rPr>
          <w:sz w:val="28"/>
          <w:szCs w:val="28"/>
        </w:rPr>
        <w:t>năm 2026</w:t>
      </w:r>
      <w:r>
        <w:rPr>
          <w:sz w:val="28"/>
          <w:szCs w:val="28"/>
        </w:rPr>
        <w:t>,</w:t>
      </w:r>
    </w:p>
    <w:p w:rsidR="00071C69" w:rsidRDefault="00071C69" w:rsidP="00071C69">
      <w:pPr>
        <w:spacing w:before="240" w:after="24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Đơn vị………………………………………………………..đăng ký và</w:t>
      </w:r>
      <w:r w:rsidRPr="00434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cam kết chịu hoàn toàn trách nhiệm với Ban Tổ chức về tình trạng sức khỏe của các vận động viên tham gia thi đấu tại giải </w:t>
      </w:r>
      <w:r w:rsidR="00EF305E">
        <w:rPr>
          <w:iCs/>
          <w:spacing w:val="2"/>
          <w:sz w:val="28"/>
          <w:szCs w:val="28"/>
          <w:lang w:val="nl-NL"/>
        </w:rPr>
        <w:t>Pickleball</w:t>
      </w:r>
      <w:r>
        <w:rPr>
          <w:iCs/>
          <w:spacing w:val="2"/>
          <w:sz w:val="28"/>
          <w:szCs w:val="28"/>
          <w:lang w:val="nl-NL"/>
        </w:rPr>
        <w:t xml:space="preserve"> </w:t>
      </w:r>
      <w:r w:rsidRPr="00C32CAF">
        <w:rPr>
          <w:sz w:val="28"/>
          <w:szCs w:val="28"/>
        </w:rPr>
        <w:t xml:space="preserve">phường </w:t>
      </w:r>
      <w:r>
        <w:rPr>
          <w:sz w:val="28"/>
          <w:szCs w:val="28"/>
        </w:rPr>
        <w:t>Từ Sơn</w:t>
      </w:r>
      <w:r w:rsidR="00505A0F">
        <w:rPr>
          <w:sz w:val="28"/>
          <w:szCs w:val="28"/>
        </w:rPr>
        <w:t xml:space="preserve"> năm 2026</w:t>
      </w:r>
      <w:r>
        <w:rPr>
          <w:sz w:val="28"/>
          <w:szCs w:val="28"/>
        </w:rPr>
        <w:t>. (</w:t>
      </w:r>
      <w:r>
        <w:rPr>
          <w:i/>
          <w:sz w:val="28"/>
          <w:szCs w:val="28"/>
        </w:rPr>
        <w:t>có</w:t>
      </w:r>
      <w:r w:rsidRPr="00F81CA2">
        <w:rPr>
          <w:i/>
          <w:sz w:val="28"/>
          <w:szCs w:val="28"/>
        </w:rPr>
        <w:t xml:space="preserve"> danh sách đăng kí thi đấu</w:t>
      </w:r>
      <w:r>
        <w:rPr>
          <w:i/>
          <w:sz w:val="28"/>
          <w:szCs w:val="28"/>
        </w:rPr>
        <w:t xml:space="preserve"> kèm theo</w:t>
      </w:r>
      <w:r>
        <w:rPr>
          <w:sz w:val="28"/>
          <w:szCs w:val="28"/>
        </w:rPr>
        <w:t>)</w:t>
      </w:r>
    </w:p>
    <w:p w:rsidR="00071C69" w:rsidRPr="00434CF3" w:rsidRDefault="00071C69" w:rsidP="00071C69">
      <w:pPr>
        <w:spacing w:before="240" w:after="240" w:line="288" w:lineRule="auto"/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069"/>
      </w:tblGrid>
      <w:tr w:rsidR="00071C69" w:rsidTr="00AF596E">
        <w:tc>
          <w:tcPr>
            <w:tcW w:w="4111" w:type="dxa"/>
          </w:tcPr>
          <w:p w:rsidR="00071C69" w:rsidRDefault="00071C69" w:rsidP="00AF596E">
            <w:pPr>
              <w:rPr>
                <w:b/>
              </w:rPr>
            </w:pPr>
            <w:r w:rsidRPr="00AF2D88">
              <w:rPr>
                <w:b/>
              </w:rPr>
              <w:t>Nơi nhận:</w:t>
            </w:r>
          </w:p>
          <w:p w:rsidR="00071C69" w:rsidRDefault="00071C69" w:rsidP="00AF596E">
            <w:r>
              <w:t>- Như Kính gửi;</w:t>
            </w:r>
          </w:p>
          <w:p w:rsidR="00071C69" w:rsidRPr="005F17F1" w:rsidRDefault="00071C69" w:rsidP="00AF596E"/>
        </w:tc>
        <w:tc>
          <w:tcPr>
            <w:tcW w:w="5069" w:type="dxa"/>
          </w:tcPr>
          <w:p w:rsidR="00071C69" w:rsidRDefault="00071C69" w:rsidP="00AF5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XÁC NHẬN CỦA ĐƠN VỊ</w:t>
            </w:r>
          </w:p>
          <w:p w:rsidR="00071C69" w:rsidRPr="005F17F1" w:rsidRDefault="00071C69" w:rsidP="00AF596E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7B7981" w:rsidRPr="00071C69" w:rsidRDefault="007B7981">
      <w:pPr>
        <w:rPr>
          <w:sz w:val="28"/>
          <w:szCs w:val="28"/>
        </w:rPr>
      </w:pPr>
    </w:p>
    <w:sectPr w:rsidR="007B7981" w:rsidRPr="00071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69"/>
    <w:rsid w:val="00071C69"/>
    <w:rsid w:val="00091728"/>
    <w:rsid w:val="00505A0F"/>
    <w:rsid w:val="005343A9"/>
    <w:rsid w:val="006E396C"/>
    <w:rsid w:val="007B7981"/>
    <w:rsid w:val="00963FF6"/>
    <w:rsid w:val="009C3204"/>
    <w:rsid w:val="00AE664F"/>
    <w:rsid w:val="00D15A2D"/>
    <w:rsid w:val="00E03A92"/>
    <w:rsid w:val="00EF305E"/>
    <w:rsid w:val="00F84A65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0A02"/>
  <w15:chartTrackingRefBased/>
  <w15:docId w15:val="{DB23E5D1-EB87-4BD3-8625-66342AB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C6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71C69"/>
    <w:pPr>
      <w:keepNext/>
      <w:outlineLvl w:val="1"/>
    </w:pPr>
    <w:rPr>
      <w:rFonts w:ascii=".VnTime" w:eastAsia="Times New Roman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71C69"/>
    <w:rPr>
      <w:rFonts w:ascii=".VnTime" w:eastAsia="Times New Roman" w:hAnsi=".VnTime" w:cs="Times New Roman"/>
      <w:i/>
      <w:iCs/>
      <w:sz w:val="26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1C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1C69"/>
    <w:rPr>
      <w:rFonts w:ascii="Times New Roman" w:eastAsia="SimSu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71C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1C69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9F11-CD46-4D6B-BCE4-A3E07BA7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2026-03-12T01:43:00Z</dcterms:created>
  <dcterms:modified xsi:type="dcterms:W3CDTF">2026-03-12T01:47:00Z</dcterms:modified>
</cp:coreProperties>
</file>